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085054" w:rsidR="009323AA" w:rsidP="000718C6" w:rsidRDefault="009323AA" w14:paraId="03DCC98C" w14:textId="4A10EBBB">
      <w:pPr>
        <w:spacing w:before="39" w:line="375" w:lineRule="exact"/>
        <w:ind w:right="463"/>
        <w:jc w:val="center"/>
        <w:rPr>
          <w:rFonts w:ascii="Tahoma"/>
          <w:b/>
          <w:bCs/>
          <w:sz w:val="25"/>
        </w:rPr>
      </w:pPr>
      <w:r w:rsidRPr="00085054">
        <w:rPr>
          <w:b/>
          <w:bCs/>
          <w:w w:val="105"/>
          <w:sz w:val="31"/>
        </w:rPr>
        <w:t>MEDICAL DEVICE RECALL</w:t>
      </w:r>
    </w:p>
    <w:p w:rsidR="009323AA" w:rsidP="000718C6" w:rsidRDefault="009323AA" w14:paraId="482CBC7A" w14:textId="77777777">
      <w:pPr>
        <w:pStyle w:val="Heading1"/>
        <w:ind w:left="2817" w:firstLine="63"/>
        <w:jc w:val="left"/>
      </w:pPr>
      <w:r>
        <w:t>VERIFICATION FORM</w:t>
      </w:r>
    </w:p>
    <w:p w:rsidRPr="0003249C" w:rsidR="009323AA" w:rsidP="000718C6" w:rsidRDefault="009323AA" w14:paraId="77476C22" w14:textId="77777777">
      <w:pPr>
        <w:spacing w:before="3"/>
        <w:ind w:left="659" w:right="463"/>
        <w:jc w:val="center"/>
        <w:rPr>
          <w:rFonts w:ascii="Arial"/>
          <w:bCs/>
          <w:sz w:val="25"/>
        </w:rPr>
      </w:pPr>
      <w:r w:rsidRPr="0003249C">
        <w:rPr>
          <w:rFonts w:ascii="Arial"/>
          <w:bCs/>
          <w:sz w:val="25"/>
        </w:rPr>
        <w:t>PLEASE COMPLETE THIS FORM IN ITS ENTIRETY</w:t>
      </w:r>
    </w:p>
    <w:p w:rsidR="009323AA" w:rsidP="00312F24" w:rsidRDefault="00312F24" w14:paraId="15682518" w14:textId="157E908C">
      <w:pPr>
        <w:tabs>
          <w:tab w:val="left" w:pos="435"/>
          <w:tab w:val="right" w:pos="7750"/>
        </w:tabs>
        <w:ind w:right="1276"/>
        <w:rPr>
          <w:sz w:val="17"/>
        </w:rPr>
      </w:pPr>
      <w:r>
        <w:rPr>
          <w:rFonts w:ascii="Palatino Linotype"/>
          <w:b/>
          <w:w w:val="95"/>
          <w:sz w:val="17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323AA" w:rsidTr="0D77B1E1" w14:paraId="38A8A343" w14:textId="77777777">
        <w:tc>
          <w:tcPr>
            <w:tcW w:w="9016" w:type="dxa"/>
            <w:gridSpan w:val="2"/>
            <w:tcMar/>
          </w:tcPr>
          <w:p w:rsidR="009323AA" w:rsidP="009323AA" w:rsidRDefault="009323AA" w14:paraId="443B7948" w14:textId="1B09EAAB">
            <w:pPr>
              <w:jc w:val="center"/>
            </w:pPr>
            <w:r>
              <w:t>Healthcare 21 Contact Details</w:t>
            </w:r>
          </w:p>
        </w:tc>
      </w:tr>
      <w:tr w:rsidR="009323AA" w:rsidTr="0D77B1E1" w14:paraId="7B035C5B" w14:textId="77777777">
        <w:trPr>
          <w:trHeight w:val="325"/>
        </w:trPr>
        <w:tc>
          <w:tcPr>
            <w:tcW w:w="1696" w:type="dxa"/>
            <w:tcMar/>
          </w:tcPr>
          <w:p w:rsidR="009323AA" w:rsidRDefault="009323AA" w14:paraId="388C0E97" w14:textId="2DD7C06C">
            <w:r>
              <w:t>Contact Name</w:t>
            </w:r>
          </w:p>
        </w:tc>
        <w:tc>
          <w:tcPr>
            <w:tcW w:w="7320" w:type="dxa"/>
            <w:tcMar/>
          </w:tcPr>
          <w:p w:rsidRPr="007972CF" w:rsidR="009323AA" w:rsidRDefault="00F947E9" w14:paraId="70189B1B" w14:textId="531A7750">
            <w:r w:rsidR="705FDDD0">
              <w:rPr/>
              <w:t>Kinga Jurusik</w:t>
            </w:r>
          </w:p>
        </w:tc>
      </w:tr>
      <w:tr w:rsidR="009323AA" w:rsidTr="0D77B1E1" w14:paraId="34164B87" w14:textId="77777777">
        <w:trPr>
          <w:trHeight w:val="1704"/>
        </w:trPr>
        <w:tc>
          <w:tcPr>
            <w:tcW w:w="1696" w:type="dxa"/>
            <w:tcMar/>
          </w:tcPr>
          <w:p w:rsidR="009323AA" w:rsidRDefault="009323AA" w14:paraId="276478D3" w14:textId="58BF4445">
            <w:r>
              <w:t>Address</w:t>
            </w:r>
          </w:p>
        </w:tc>
        <w:tc>
          <w:tcPr>
            <w:tcW w:w="7320" w:type="dxa"/>
            <w:shd w:val="clear" w:color="auto" w:fill="auto"/>
            <w:tcMar/>
          </w:tcPr>
          <w:p w:rsidRPr="007972CF" w:rsidR="009323AA" w:rsidP="0D77B1E1" w:rsidRDefault="009323AA" w14:paraId="7DDFE90C" w14:textId="5594DA6B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7B1E1" w:rsidR="00383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Healthcare 21</w:t>
            </w:r>
          </w:p>
          <w:p w:rsidRPr="007972CF" w:rsidR="009323AA" w:rsidP="0D77B1E1" w:rsidRDefault="009323AA" w14:paraId="5C54668E" w14:textId="7E62CFDB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7B1E1" w:rsidR="00383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Unit B1-B2 Bond Close</w:t>
            </w:r>
          </w:p>
          <w:p w:rsidRPr="007972CF" w:rsidR="009323AA" w:rsidP="0D77B1E1" w:rsidRDefault="009323AA" w14:paraId="7287BB21" w14:textId="411677D5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7B1E1" w:rsidR="00383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Kingsland Business Park</w:t>
            </w:r>
          </w:p>
          <w:p w:rsidRPr="007972CF" w:rsidR="009323AA" w:rsidP="0D77B1E1" w:rsidRDefault="009323AA" w14:paraId="6CF4C4BA" w14:textId="237F672B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7B1E1" w:rsidR="00383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Basingstoke, Hampshire</w:t>
            </w:r>
          </w:p>
          <w:p w:rsidRPr="007972CF" w:rsidR="009323AA" w:rsidP="0D77B1E1" w:rsidRDefault="009323AA" w14:paraId="2E3A2A3A" w14:textId="40E1B2DC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7B1E1" w:rsidR="003832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RG24 8PZ</w:t>
            </w:r>
          </w:p>
          <w:p w:rsidRPr="007972CF" w:rsidR="009323AA" w:rsidRDefault="009323AA" w14:paraId="547BFFEF" w14:textId="13701C69"/>
        </w:tc>
      </w:tr>
      <w:tr w:rsidR="009323AA" w:rsidTr="0D77B1E1" w14:paraId="5D27DAB6" w14:textId="77777777">
        <w:trPr>
          <w:trHeight w:val="269"/>
        </w:trPr>
        <w:tc>
          <w:tcPr>
            <w:tcW w:w="1696" w:type="dxa"/>
            <w:tcMar/>
          </w:tcPr>
          <w:p w:rsidR="009323AA" w:rsidRDefault="009323AA" w14:paraId="36A36D76" w14:textId="3CA7B722">
            <w:r>
              <w:t>Telephone</w:t>
            </w:r>
          </w:p>
        </w:tc>
        <w:tc>
          <w:tcPr>
            <w:tcW w:w="7320" w:type="dxa"/>
            <w:tcMar/>
          </w:tcPr>
          <w:p w:rsidRPr="007972CF" w:rsidR="009323AA" w:rsidP="0D77B1E1" w:rsidRDefault="009323AA" w14:paraId="36AB1A97" w14:textId="1948693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D77B1E1" w:rsidR="7F4742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+ </w:t>
            </w:r>
            <w:r w:rsidRPr="0D77B1E1" w:rsidR="7F4742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44 1256 306 506</w:t>
            </w:r>
          </w:p>
        </w:tc>
      </w:tr>
      <w:tr w:rsidR="009323AA" w:rsidTr="0D77B1E1" w14:paraId="5EE1C2F5" w14:textId="77777777">
        <w:trPr>
          <w:trHeight w:val="269"/>
        </w:trPr>
        <w:tc>
          <w:tcPr>
            <w:tcW w:w="1696" w:type="dxa"/>
            <w:tcMar/>
          </w:tcPr>
          <w:p w:rsidR="009323AA" w:rsidRDefault="009323AA" w14:paraId="3B1F12BD" w14:textId="6C6E2BDF">
            <w:r>
              <w:t>Fax:</w:t>
            </w:r>
          </w:p>
        </w:tc>
        <w:tc>
          <w:tcPr>
            <w:tcW w:w="7320" w:type="dxa"/>
            <w:tcMar/>
          </w:tcPr>
          <w:p w:rsidRPr="007972CF" w:rsidR="009323AA" w:rsidP="0D77B1E1" w:rsidRDefault="009323AA" w14:paraId="0620313C" w14:textId="37F2100E">
            <w:pPr>
              <w:widowControl w:val="0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D77B1E1" w:rsidR="256695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+ 44 1256 365 486</w:t>
            </w:r>
          </w:p>
          <w:p w:rsidRPr="007972CF" w:rsidR="009323AA" w:rsidP="0D77B1E1" w:rsidRDefault="009323AA" w14:paraId="321EB3BA" w14:textId="2ACBE37A">
            <w:pPr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009323AA" w:rsidTr="0D77B1E1" w14:paraId="48F15DA5" w14:textId="77777777">
        <w:trPr>
          <w:trHeight w:val="269"/>
        </w:trPr>
        <w:tc>
          <w:tcPr>
            <w:tcW w:w="1696" w:type="dxa"/>
            <w:tcMar/>
          </w:tcPr>
          <w:p w:rsidR="009323AA" w:rsidRDefault="009323AA" w14:paraId="0740D621" w14:textId="054C45DA">
            <w:r>
              <w:t>E-mail</w:t>
            </w:r>
          </w:p>
        </w:tc>
        <w:tc>
          <w:tcPr>
            <w:tcW w:w="7320" w:type="dxa"/>
            <w:tcMar/>
          </w:tcPr>
          <w:p w:rsidRPr="007972CF" w:rsidR="009323AA" w:rsidRDefault="008340CB" w14:paraId="5D63639D" w14:textId="5511B125">
            <w:pPr>
              <w:rPr>
                <w:rFonts w:asciiTheme="minorHAnsi" w:hAnsiTheme="minorHAnsi" w:cstheme="minorHAnsi"/>
              </w:rPr>
            </w:pPr>
            <w:hyperlink w:history="1" r:id="rId10">
              <w:r w:rsidRPr="007972CF" w:rsidR="009745B9">
                <w:rPr>
                  <w:rStyle w:val="Hyperlink"/>
                </w:rPr>
                <w:t>compliance@hc21.group</w:t>
              </w:r>
            </w:hyperlink>
            <w:r w:rsidRPr="007972CF" w:rsidR="009745B9">
              <w:t xml:space="preserve"> </w:t>
            </w:r>
          </w:p>
        </w:tc>
      </w:tr>
    </w:tbl>
    <w:p w:rsidR="009323AA" w:rsidRDefault="009323AA" w14:paraId="2953782B" w14:textId="5DE6A657"/>
    <w:p w:rsidR="000718C6" w:rsidP="000718C6" w:rsidRDefault="000718C6" w14:paraId="3158F386" w14:textId="439F723C">
      <w:pPr>
        <w:rPr>
          <w:color w:val="FF0000"/>
        </w:rPr>
      </w:pPr>
      <w:r w:rsidRPr="006D78C8">
        <w:rPr>
          <w:color w:val="FF0000"/>
        </w:rPr>
        <w:t xml:space="preserve">By signing this form, I confirm that I have read and understand the Recall from </w:t>
      </w:r>
      <w:r w:rsidRPr="006D78C8" w:rsidR="007972CF">
        <w:rPr>
          <w:color w:val="FF0000"/>
        </w:rPr>
        <w:t>Medtronic</w:t>
      </w:r>
      <w:r w:rsidRPr="006D78C8" w:rsidR="009E11A5">
        <w:rPr>
          <w:color w:val="FF0000"/>
        </w:rPr>
        <w:t xml:space="preserve">, </w:t>
      </w:r>
      <w:r w:rsidRPr="006D78C8" w:rsidR="00C65C0D">
        <w:rPr>
          <w:color w:val="FF0000"/>
        </w:rPr>
        <w:t>Product code 300-000-000 McGrath MAC Video Laryngoscope</w:t>
      </w:r>
      <w:r w:rsidRPr="006D78C8" w:rsidR="009E11A5">
        <w:rPr>
          <w:color w:val="FF0000"/>
        </w:rPr>
        <w:t>,</w:t>
      </w:r>
      <w:r w:rsidRPr="006D78C8" w:rsidR="008C3A4D">
        <w:rPr>
          <w:color w:val="FF0000"/>
        </w:rPr>
        <w:t xml:space="preserve"> </w:t>
      </w:r>
      <w:r w:rsidRPr="006D78C8" w:rsidR="006D78C8">
        <w:rPr>
          <w:color w:val="FF0000"/>
        </w:rPr>
        <w:t xml:space="preserve">FA1424   </w:t>
      </w:r>
      <w:r w:rsidRPr="006D78C8" w:rsidR="00C65C0D">
        <w:rPr>
          <w:color w:val="FF0000"/>
        </w:rPr>
        <w:t>FP19540</w:t>
      </w:r>
      <w:r w:rsidRPr="006D78C8" w:rsidR="008C3A4D">
        <w:rPr>
          <w:color w:val="FF0000"/>
        </w:rPr>
        <w:t xml:space="preserve"> </w:t>
      </w:r>
    </w:p>
    <w:p w:rsidRPr="00425910" w:rsidR="000718C6" w:rsidP="000718C6" w:rsidRDefault="000718C6" w14:paraId="4E399EF0" w14:textId="77777777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17"/>
      </w:tblGrid>
      <w:tr w:rsidRPr="00425910" w:rsidR="00425910" w:rsidTr="00143CC3" w14:paraId="1524D89F" w14:textId="77777777">
        <w:trPr>
          <w:trHeight w:val="502"/>
        </w:trPr>
        <w:tc>
          <w:tcPr>
            <w:tcW w:w="3397" w:type="dxa"/>
          </w:tcPr>
          <w:p w:rsidRPr="00425910" w:rsidR="000718C6" w:rsidP="00143CC3" w:rsidRDefault="000718C6" w14:paraId="13934976" w14:textId="77777777">
            <w:pPr>
              <w:rPr>
                <w:color w:val="FF0000"/>
              </w:rPr>
            </w:pPr>
            <w:r w:rsidRPr="00425910">
              <w:rPr>
                <w:color w:val="FF0000"/>
              </w:rPr>
              <w:t>Customer Name (please print)</w:t>
            </w:r>
          </w:p>
        </w:tc>
        <w:tc>
          <w:tcPr>
            <w:tcW w:w="3402" w:type="dxa"/>
          </w:tcPr>
          <w:p w:rsidRPr="00425910" w:rsidR="000718C6" w:rsidP="00143CC3" w:rsidRDefault="000718C6" w14:paraId="1475F967" w14:textId="77777777">
            <w:pPr>
              <w:rPr>
                <w:color w:val="FF0000"/>
              </w:rPr>
            </w:pPr>
            <w:r w:rsidRPr="00425910">
              <w:rPr>
                <w:color w:val="FF0000"/>
              </w:rPr>
              <w:t>Signature</w:t>
            </w:r>
          </w:p>
        </w:tc>
        <w:tc>
          <w:tcPr>
            <w:tcW w:w="2217" w:type="dxa"/>
          </w:tcPr>
          <w:p w:rsidRPr="00425910" w:rsidR="000718C6" w:rsidP="00143CC3" w:rsidRDefault="000718C6" w14:paraId="0CEDAD7A" w14:textId="77777777">
            <w:pPr>
              <w:rPr>
                <w:color w:val="FF0000"/>
              </w:rPr>
            </w:pPr>
            <w:r w:rsidRPr="00425910">
              <w:rPr>
                <w:color w:val="FF0000"/>
              </w:rPr>
              <w:t>Date</w:t>
            </w:r>
          </w:p>
        </w:tc>
      </w:tr>
      <w:tr w:rsidRPr="00425910" w:rsidR="00425910" w:rsidTr="00143CC3" w14:paraId="268F0511" w14:textId="77777777">
        <w:trPr>
          <w:trHeight w:val="552"/>
        </w:trPr>
        <w:tc>
          <w:tcPr>
            <w:tcW w:w="3397" w:type="dxa"/>
          </w:tcPr>
          <w:p w:rsidRPr="00425910" w:rsidR="000718C6" w:rsidP="00143CC3" w:rsidRDefault="000718C6" w14:paraId="41970130" w14:textId="77777777">
            <w:pPr>
              <w:rPr>
                <w:color w:val="FF0000"/>
              </w:rPr>
            </w:pPr>
          </w:p>
        </w:tc>
        <w:tc>
          <w:tcPr>
            <w:tcW w:w="3402" w:type="dxa"/>
          </w:tcPr>
          <w:p w:rsidRPr="00425910" w:rsidR="000718C6" w:rsidP="00143CC3" w:rsidRDefault="000718C6" w14:paraId="59155578" w14:textId="77777777">
            <w:pPr>
              <w:rPr>
                <w:color w:val="FF0000"/>
              </w:rPr>
            </w:pPr>
          </w:p>
        </w:tc>
        <w:tc>
          <w:tcPr>
            <w:tcW w:w="2217" w:type="dxa"/>
          </w:tcPr>
          <w:p w:rsidRPr="00425910" w:rsidR="000718C6" w:rsidP="00143CC3" w:rsidRDefault="000718C6" w14:paraId="227CBDED" w14:textId="77777777">
            <w:pPr>
              <w:rPr>
                <w:color w:val="FF0000"/>
              </w:rPr>
            </w:pPr>
          </w:p>
        </w:tc>
      </w:tr>
    </w:tbl>
    <w:p w:rsidR="000718C6" w:rsidP="000718C6" w:rsidRDefault="000718C6" w14:paraId="57C21A17" w14:textId="77777777"/>
    <w:p w:rsidR="000718C6" w:rsidP="000718C6" w:rsidRDefault="000718C6" w14:paraId="4C6FD80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718C6" w:rsidTr="00143CC3" w14:paraId="2E0118AF" w14:textId="77777777">
        <w:trPr>
          <w:trHeight w:val="582"/>
        </w:trPr>
        <w:tc>
          <w:tcPr>
            <w:tcW w:w="3397" w:type="dxa"/>
          </w:tcPr>
          <w:p w:rsidR="000718C6" w:rsidP="00143CC3" w:rsidRDefault="000718C6" w14:paraId="79C00937" w14:textId="77E2A3F5">
            <w:r>
              <w:t>Hospital Name</w:t>
            </w:r>
            <w:r w:rsidR="008340CB">
              <w:t xml:space="preserve"> (please print)</w:t>
            </w:r>
          </w:p>
        </w:tc>
        <w:tc>
          <w:tcPr>
            <w:tcW w:w="5619" w:type="dxa"/>
          </w:tcPr>
          <w:p w:rsidR="000718C6" w:rsidP="00143CC3" w:rsidRDefault="000718C6" w14:paraId="572E8069" w14:textId="56EE4695"/>
        </w:tc>
      </w:tr>
      <w:tr w:rsidR="000718C6" w:rsidTr="00143CC3" w14:paraId="7ACED0E5" w14:textId="77777777">
        <w:trPr>
          <w:trHeight w:val="560"/>
        </w:trPr>
        <w:tc>
          <w:tcPr>
            <w:tcW w:w="3397" w:type="dxa"/>
          </w:tcPr>
          <w:p w:rsidR="000718C6" w:rsidP="00143CC3" w:rsidRDefault="000718C6" w14:paraId="7B1CB18F" w14:textId="77777777">
            <w:r>
              <w:t>Contact Name (for collection)</w:t>
            </w:r>
          </w:p>
        </w:tc>
        <w:tc>
          <w:tcPr>
            <w:tcW w:w="5619" w:type="dxa"/>
          </w:tcPr>
          <w:p w:rsidR="000718C6" w:rsidP="00143CC3" w:rsidRDefault="000718C6" w14:paraId="16D4BFCD" w14:textId="77777777"/>
        </w:tc>
      </w:tr>
      <w:tr w:rsidR="000718C6" w:rsidTr="00143CC3" w14:paraId="19EE43B2" w14:textId="77777777">
        <w:trPr>
          <w:trHeight w:val="681"/>
        </w:trPr>
        <w:tc>
          <w:tcPr>
            <w:tcW w:w="3397" w:type="dxa"/>
          </w:tcPr>
          <w:p w:rsidR="000718C6" w:rsidP="00143CC3" w:rsidRDefault="000718C6" w14:paraId="6B30CE96" w14:textId="77777777">
            <w:r>
              <w:t>Department (for collection)</w:t>
            </w:r>
          </w:p>
        </w:tc>
        <w:tc>
          <w:tcPr>
            <w:tcW w:w="5619" w:type="dxa"/>
          </w:tcPr>
          <w:p w:rsidR="000718C6" w:rsidP="00143CC3" w:rsidRDefault="000718C6" w14:paraId="4A7231D3" w14:textId="77777777"/>
        </w:tc>
      </w:tr>
      <w:tr w:rsidR="00896DEE" w:rsidTr="00143CC3" w14:paraId="5DD18231" w14:textId="77777777">
        <w:trPr>
          <w:trHeight w:val="1558"/>
        </w:trPr>
        <w:tc>
          <w:tcPr>
            <w:tcW w:w="3397" w:type="dxa"/>
          </w:tcPr>
          <w:p w:rsidR="00896DEE" w:rsidP="00896DEE" w:rsidRDefault="00896DEE" w14:paraId="64A7C78C" w14:textId="77777777">
            <w:r>
              <w:t>Address</w:t>
            </w:r>
          </w:p>
        </w:tc>
        <w:tc>
          <w:tcPr>
            <w:tcW w:w="5619" w:type="dxa"/>
          </w:tcPr>
          <w:p w:rsidR="00896DEE" w:rsidP="00896DEE" w:rsidRDefault="00896DEE" w14:paraId="139F356E" w14:textId="0E16935B"/>
        </w:tc>
      </w:tr>
      <w:tr w:rsidR="00896DEE" w:rsidTr="00143CC3" w14:paraId="45122DD8" w14:textId="77777777">
        <w:trPr>
          <w:trHeight w:val="564"/>
        </w:trPr>
        <w:tc>
          <w:tcPr>
            <w:tcW w:w="3397" w:type="dxa"/>
          </w:tcPr>
          <w:p w:rsidR="00896DEE" w:rsidP="00896DEE" w:rsidRDefault="00896DEE" w14:paraId="497C8BB5" w14:textId="77777777">
            <w:r>
              <w:t>Post Code</w:t>
            </w:r>
          </w:p>
        </w:tc>
        <w:tc>
          <w:tcPr>
            <w:tcW w:w="5619" w:type="dxa"/>
          </w:tcPr>
          <w:p w:rsidR="00896DEE" w:rsidP="00896DEE" w:rsidRDefault="00896DEE" w14:paraId="4A088CE6" w14:textId="131FB9A4"/>
        </w:tc>
      </w:tr>
      <w:tr w:rsidR="00896DEE" w:rsidTr="00143CC3" w14:paraId="1D07E7CB" w14:textId="77777777">
        <w:trPr>
          <w:trHeight w:val="557"/>
        </w:trPr>
        <w:tc>
          <w:tcPr>
            <w:tcW w:w="3397" w:type="dxa"/>
          </w:tcPr>
          <w:p w:rsidR="00896DEE" w:rsidP="00896DEE" w:rsidRDefault="00896DEE" w14:paraId="65758C96" w14:textId="77777777">
            <w:r>
              <w:t>Phone number</w:t>
            </w:r>
          </w:p>
        </w:tc>
        <w:tc>
          <w:tcPr>
            <w:tcW w:w="5619" w:type="dxa"/>
          </w:tcPr>
          <w:p w:rsidR="00896DEE" w:rsidP="00896DEE" w:rsidRDefault="00896DEE" w14:paraId="699F3D84" w14:textId="28428509"/>
        </w:tc>
      </w:tr>
      <w:tr w:rsidR="00896DEE" w:rsidTr="00143CC3" w14:paraId="2371080A" w14:textId="77777777">
        <w:trPr>
          <w:trHeight w:val="557"/>
        </w:trPr>
        <w:tc>
          <w:tcPr>
            <w:tcW w:w="3397" w:type="dxa"/>
          </w:tcPr>
          <w:p w:rsidR="00896DEE" w:rsidP="00896DEE" w:rsidRDefault="00896DEE" w14:paraId="53540D5E" w14:textId="77777777">
            <w:r>
              <w:t>E-mail</w:t>
            </w:r>
          </w:p>
        </w:tc>
        <w:tc>
          <w:tcPr>
            <w:tcW w:w="5619" w:type="dxa"/>
          </w:tcPr>
          <w:p w:rsidR="00896DEE" w:rsidP="00896DEE" w:rsidRDefault="00896DEE" w14:paraId="5A91B8F2" w14:textId="4321892B"/>
        </w:tc>
      </w:tr>
    </w:tbl>
    <w:p w:rsidR="000718C6" w:rsidP="000718C6" w:rsidRDefault="000718C6" w14:paraId="424E1F3B" w14:textId="77777777"/>
    <w:p w:rsidRPr="00425910" w:rsidR="009323AA" w:rsidP="009323AA" w:rsidRDefault="009323AA" w14:paraId="67CD92A4" w14:textId="77777777">
      <w:pPr>
        <w:pStyle w:val="BodyText"/>
        <w:spacing w:before="176"/>
        <w:rPr>
          <w:color w:val="FF0000"/>
        </w:rPr>
      </w:pPr>
      <w:r w:rsidRPr="00425910">
        <w:rPr>
          <w:color w:val="FF0000"/>
        </w:rPr>
        <w:t>Please list the quantity of affected product at your facility, if you have no inventory, please tick the box below.</w:t>
      </w:r>
    </w:p>
    <w:p w:rsidRPr="00AB2867" w:rsidR="009323AA" w:rsidP="009323AA" w:rsidRDefault="009323AA" w14:paraId="3CEF092F" w14:textId="77777777">
      <w:pPr>
        <w:tabs>
          <w:tab w:val="left" w:pos="2745"/>
        </w:tabs>
        <w:ind w:right="870"/>
        <w:jc w:val="center"/>
        <w:rPr>
          <w:w w:val="105"/>
          <w:sz w:val="19"/>
        </w:rPr>
      </w:pPr>
      <w:r w:rsidRPr="00425910">
        <w:rPr>
          <w:b/>
          <w:color w:val="FF0000"/>
          <w:w w:val="105"/>
          <w:u w:val="single"/>
        </w:rPr>
        <w:t>No Inventory</w:t>
      </w:r>
      <w:r w:rsidRPr="00425910">
        <w:rPr>
          <w:b/>
          <w:color w:val="FF0000"/>
          <w:spacing w:val="-12"/>
          <w:w w:val="105"/>
          <w:u w:val="single"/>
        </w:rPr>
        <w:t xml:space="preserve"> </w:t>
      </w:r>
      <w:r w:rsidRPr="00425910">
        <w:rPr>
          <w:b/>
          <w:color w:val="FF0000"/>
          <w:w w:val="105"/>
          <w:u w:val="single"/>
        </w:rPr>
        <w:t>(Please</w:t>
      </w:r>
      <w:r w:rsidRPr="00425910">
        <w:rPr>
          <w:b/>
          <w:color w:val="FF0000"/>
          <w:spacing w:val="-7"/>
          <w:w w:val="105"/>
          <w:u w:val="single"/>
        </w:rPr>
        <w:t xml:space="preserve"> </w:t>
      </w:r>
      <w:r w:rsidRPr="00425910">
        <w:rPr>
          <w:b/>
          <w:color w:val="FF0000"/>
          <w:w w:val="105"/>
          <w:u w:val="single"/>
        </w:rPr>
        <w:t>check):</w:t>
      </w:r>
      <w:r>
        <w:rPr>
          <w:w w:val="105"/>
          <w:sz w:val="19"/>
        </w:rPr>
        <w:tab/>
      </w:r>
      <w:r>
        <w:rPr>
          <w:noProof/>
          <w:position w:val="-2"/>
          <w:sz w:val="19"/>
        </w:rPr>
        <w:drawing>
          <wp:inline distT="0" distB="0" distL="0" distR="0" wp14:anchorId="39402F62" wp14:editId="6E669E3D">
            <wp:extent cx="158496" cy="1325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3AA" w:rsidRDefault="009323AA" w14:paraId="4D343B23" w14:textId="063041D9"/>
    <w:p w:rsidR="000718C6" w:rsidRDefault="000718C6" w14:paraId="045ADE4E" w14:textId="2D0EF9DA"/>
    <w:p w:rsidR="000718C6" w:rsidRDefault="000718C6" w14:paraId="3293FDC8" w14:textId="727BB679"/>
    <w:p w:rsidR="000718C6" w:rsidRDefault="000718C6" w14:paraId="0F14317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6D78C8" w:rsidTr="009323AA" w14:paraId="2B0929FA" w14:textId="77777777">
        <w:tc>
          <w:tcPr>
            <w:tcW w:w="2254" w:type="dxa"/>
          </w:tcPr>
          <w:p w:rsidR="006D78C8" w:rsidRDefault="006D78C8" w14:paraId="05B14A6E" w14:textId="1FB16055">
            <w:r>
              <w:t>Item Code</w:t>
            </w:r>
          </w:p>
        </w:tc>
        <w:tc>
          <w:tcPr>
            <w:tcW w:w="2254" w:type="dxa"/>
          </w:tcPr>
          <w:p w:rsidR="006D78C8" w:rsidRDefault="006D78C8" w14:paraId="5947E139" w14:textId="40334137">
            <w:r>
              <w:t>Serial Number</w:t>
            </w:r>
          </w:p>
        </w:tc>
        <w:tc>
          <w:tcPr>
            <w:tcW w:w="2254" w:type="dxa"/>
          </w:tcPr>
          <w:p w:rsidR="006D78C8" w:rsidRDefault="006D78C8" w14:paraId="359833D4" w14:textId="590F3579">
            <w:r>
              <w:t>Total Number to be returned</w:t>
            </w:r>
          </w:p>
        </w:tc>
      </w:tr>
      <w:tr w:rsidR="006D78C8" w:rsidTr="009323AA" w14:paraId="568F95B6" w14:textId="77777777">
        <w:tc>
          <w:tcPr>
            <w:tcW w:w="2254" w:type="dxa"/>
          </w:tcPr>
          <w:p w:rsidR="006D78C8" w:rsidRDefault="006D78C8" w14:paraId="25C9791F" w14:textId="3C613D96">
            <w:r>
              <w:t>300-000-000</w:t>
            </w:r>
          </w:p>
        </w:tc>
        <w:tc>
          <w:tcPr>
            <w:tcW w:w="2254" w:type="dxa"/>
          </w:tcPr>
          <w:p w:rsidR="006D78C8" w:rsidRDefault="006D78C8" w14:paraId="368F005D" w14:textId="77777777"/>
        </w:tc>
        <w:tc>
          <w:tcPr>
            <w:tcW w:w="2254" w:type="dxa"/>
            <w:vMerge w:val="restart"/>
          </w:tcPr>
          <w:p w:rsidR="006D78C8" w:rsidRDefault="006D78C8" w14:paraId="270DC6C7" w14:textId="77777777"/>
        </w:tc>
      </w:tr>
      <w:tr w:rsidR="006D78C8" w:rsidTr="009323AA" w14:paraId="2475C1B4" w14:textId="77777777">
        <w:tc>
          <w:tcPr>
            <w:tcW w:w="2254" w:type="dxa"/>
          </w:tcPr>
          <w:p w:rsidR="006D78C8" w:rsidP="006D78C8" w:rsidRDefault="006D78C8" w14:paraId="6EBBB2DE" w14:textId="1F227C2F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276D5A85" w14:textId="77777777"/>
        </w:tc>
        <w:tc>
          <w:tcPr>
            <w:tcW w:w="2254" w:type="dxa"/>
            <w:vMerge/>
          </w:tcPr>
          <w:p w:rsidR="006D78C8" w:rsidP="006D78C8" w:rsidRDefault="006D78C8" w14:paraId="2936555E" w14:textId="77777777"/>
        </w:tc>
      </w:tr>
      <w:tr w:rsidR="006D78C8" w:rsidTr="009323AA" w14:paraId="3B60EA50" w14:textId="77777777">
        <w:tc>
          <w:tcPr>
            <w:tcW w:w="2254" w:type="dxa"/>
          </w:tcPr>
          <w:p w:rsidR="006D78C8" w:rsidP="006D78C8" w:rsidRDefault="006D78C8" w14:paraId="5494E5F7" w14:textId="0902E860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13770F2E" w14:textId="77777777"/>
        </w:tc>
        <w:tc>
          <w:tcPr>
            <w:tcW w:w="2254" w:type="dxa"/>
            <w:vMerge/>
          </w:tcPr>
          <w:p w:rsidR="006D78C8" w:rsidP="006D78C8" w:rsidRDefault="006D78C8" w14:paraId="598E18F9" w14:textId="77777777"/>
        </w:tc>
      </w:tr>
      <w:tr w:rsidR="006D78C8" w:rsidTr="009323AA" w14:paraId="5AA33C5A" w14:textId="77777777">
        <w:tc>
          <w:tcPr>
            <w:tcW w:w="2254" w:type="dxa"/>
          </w:tcPr>
          <w:p w:rsidR="006D78C8" w:rsidP="006D78C8" w:rsidRDefault="006D78C8" w14:paraId="1009E172" w14:textId="4F99616C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25668CC8" w14:textId="77777777"/>
        </w:tc>
        <w:tc>
          <w:tcPr>
            <w:tcW w:w="2254" w:type="dxa"/>
            <w:vMerge/>
          </w:tcPr>
          <w:p w:rsidR="006D78C8" w:rsidP="006D78C8" w:rsidRDefault="006D78C8" w14:paraId="6A33A73A" w14:textId="77777777"/>
        </w:tc>
      </w:tr>
      <w:tr w:rsidR="006D78C8" w:rsidTr="009323AA" w14:paraId="41C473AA" w14:textId="77777777">
        <w:tc>
          <w:tcPr>
            <w:tcW w:w="2254" w:type="dxa"/>
          </w:tcPr>
          <w:p w:rsidR="006D78C8" w:rsidP="006D78C8" w:rsidRDefault="006D78C8" w14:paraId="434F3232" w14:textId="4A3B4F11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14294298" w14:textId="77777777"/>
        </w:tc>
        <w:tc>
          <w:tcPr>
            <w:tcW w:w="2254" w:type="dxa"/>
            <w:vMerge/>
          </w:tcPr>
          <w:p w:rsidR="006D78C8" w:rsidP="006D78C8" w:rsidRDefault="006D78C8" w14:paraId="0DEC6AA8" w14:textId="77777777"/>
        </w:tc>
      </w:tr>
      <w:tr w:rsidR="006D78C8" w:rsidTr="009323AA" w14:paraId="325878EF" w14:textId="77777777">
        <w:tc>
          <w:tcPr>
            <w:tcW w:w="2254" w:type="dxa"/>
          </w:tcPr>
          <w:p w:rsidR="006D78C8" w:rsidP="006D78C8" w:rsidRDefault="006D78C8" w14:paraId="28962949" w14:textId="6055090E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48627693" w14:textId="77777777"/>
        </w:tc>
        <w:tc>
          <w:tcPr>
            <w:tcW w:w="2254" w:type="dxa"/>
            <w:vMerge/>
          </w:tcPr>
          <w:p w:rsidR="006D78C8" w:rsidP="006D78C8" w:rsidRDefault="006D78C8" w14:paraId="046BB056" w14:textId="77777777"/>
        </w:tc>
      </w:tr>
      <w:tr w:rsidR="006D78C8" w:rsidTr="009323AA" w14:paraId="3BCFB690" w14:textId="77777777">
        <w:tc>
          <w:tcPr>
            <w:tcW w:w="2254" w:type="dxa"/>
          </w:tcPr>
          <w:p w:rsidR="006D78C8" w:rsidP="006D78C8" w:rsidRDefault="006D78C8" w14:paraId="07242A51" w14:textId="39493BAC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45F5F7E3" w14:textId="77777777"/>
        </w:tc>
        <w:tc>
          <w:tcPr>
            <w:tcW w:w="2254" w:type="dxa"/>
            <w:vMerge/>
          </w:tcPr>
          <w:p w:rsidR="006D78C8" w:rsidP="006D78C8" w:rsidRDefault="006D78C8" w14:paraId="08338706" w14:textId="77777777"/>
        </w:tc>
      </w:tr>
      <w:tr w:rsidR="006D78C8" w:rsidTr="009323AA" w14:paraId="7A270C5F" w14:textId="77777777">
        <w:tc>
          <w:tcPr>
            <w:tcW w:w="2254" w:type="dxa"/>
          </w:tcPr>
          <w:p w:rsidR="006D78C8" w:rsidP="006D78C8" w:rsidRDefault="006D78C8" w14:paraId="1D124F9E" w14:textId="49830A4E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27F9174C" w14:textId="77777777"/>
        </w:tc>
        <w:tc>
          <w:tcPr>
            <w:tcW w:w="2254" w:type="dxa"/>
            <w:vMerge/>
          </w:tcPr>
          <w:p w:rsidR="006D78C8" w:rsidP="006D78C8" w:rsidRDefault="006D78C8" w14:paraId="19FF81E6" w14:textId="77777777"/>
        </w:tc>
      </w:tr>
      <w:tr w:rsidR="006D78C8" w:rsidTr="009323AA" w14:paraId="01FF6D10" w14:textId="77777777">
        <w:tc>
          <w:tcPr>
            <w:tcW w:w="2254" w:type="dxa"/>
          </w:tcPr>
          <w:p w:rsidR="006D78C8" w:rsidP="006D78C8" w:rsidRDefault="006D78C8" w14:paraId="4712A514" w14:textId="432F1D7D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7518CF84" w14:textId="77777777"/>
        </w:tc>
        <w:tc>
          <w:tcPr>
            <w:tcW w:w="2254" w:type="dxa"/>
            <w:vMerge/>
          </w:tcPr>
          <w:p w:rsidR="006D78C8" w:rsidP="006D78C8" w:rsidRDefault="006D78C8" w14:paraId="53DDE0A1" w14:textId="77777777"/>
        </w:tc>
      </w:tr>
      <w:tr w:rsidR="006D78C8" w:rsidTr="009323AA" w14:paraId="687E97D0" w14:textId="77777777">
        <w:tc>
          <w:tcPr>
            <w:tcW w:w="2254" w:type="dxa"/>
          </w:tcPr>
          <w:p w:rsidR="006D78C8" w:rsidP="006D78C8" w:rsidRDefault="006D78C8" w14:paraId="3F07B9DB" w14:textId="018B255F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7A7E08EF" w14:textId="77777777"/>
        </w:tc>
        <w:tc>
          <w:tcPr>
            <w:tcW w:w="2254" w:type="dxa"/>
            <w:vMerge/>
          </w:tcPr>
          <w:p w:rsidR="006D78C8" w:rsidP="006D78C8" w:rsidRDefault="006D78C8" w14:paraId="5029A3D2" w14:textId="77777777"/>
        </w:tc>
      </w:tr>
      <w:tr w:rsidR="006D78C8" w:rsidTr="009323AA" w14:paraId="0AEE5E39" w14:textId="77777777">
        <w:tc>
          <w:tcPr>
            <w:tcW w:w="2254" w:type="dxa"/>
          </w:tcPr>
          <w:p w:rsidR="006D78C8" w:rsidP="006D78C8" w:rsidRDefault="006D78C8" w14:paraId="5B92EF50" w14:textId="522562A3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546818FC" w14:textId="77777777"/>
        </w:tc>
        <w:tc>
          <w:tcPr>
            <w:tcW w:w="2254" w:type="dxa"/>
            <w:vMerge/>
          </w:tcPr>
          <w:p w:rsidR="006D78C8" w:rsidP="006D78C8" w:rsidRDefault="006D78C8" w14:paraId="38936DF7" w14:textId="77777777"/>
        </w:tc>
      </w:tr>
      <w:tr w:rsidR="006D78C8" w:rsidTr="009323AA" w14:paraId="5A9C0193" w14:textId="77777777">
        <w:tc>
          <w:tcPr>
            <w:tcW w:w="2254" w:type="dxa"/>
          </w:tcPr>
          <w:p w:rsidR="006D78C8" w:rsidP="006D78C8" w:rsidRDefault="006D78C8" w14:paraId="75A15ABD" w14:textId="7F45D8BC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3BEBCA8E" w14:textId="77777777"/>
        </w:tc>
        <w:tc>
          <w:tcPr>
            <w:tcW w:w="2254" w:type="dxa"/>
            <w:vMerge/>
          </w:tcPr>
          <w:p w:rsidR="006D78C8" w:rsidP="006D78C8" w:rsidRDefault="006D78C8" w14:paraId="5FC66EF8" w14:textId="77777777"/>
        </w:tc>
      </w:tr>
      <w:tr w:rsidR="006D78C8" w:rsidTr="009323AA" w14:paraId="337E83CD" w14:textId="77777777">
        <w:tc>
          <w:tcPr>
            <w:tcW w:w="2254" w:type="dxa"/>
          </w:tcPr>
          <w:p w:rsidR="006D78C8" w:rsidP="006D78C8" w:rsidRDefault="006D78C8" w14:paraId="2DF54A4E" w14:textId="3598A194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7AE0C9F2" w14:textId="77777777"/>
        </w:tc>
        <w:tc>
          <w:tcPr>
            <w:tcW w:w="2254" w:type="dxa"/>
            <w:vMerge/>
          </w:tcPr>
          <w:p w:rsidR="006D78C8" w:rsidP="006D78C8" w:rsidRDefault="006D78C8" w14:paraId="1CB05375" w14:textId="77777777"/>
        </w:tc>
      </w:tr>
      <w:tr w:rsidR="006D78C8" w:rsidTr="009323AA" w14:paraId="3AA42424" w14:textId="77777777">
        <w:tc>
          <w:tcPr>
            <w:tcW w:w="2254" w:type="dxa"/>
          </w:tcPr>
          <w:p w:rsidR="006D78C8" w:rsidP="006D78C8" w:rsidRDefault="006D78C8" w14:paraId="17931037" w14:textId="3B7B7937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126B7B51" w14:textId="77777777"/>
        </w:tc>
        <w:tc>
          <w:tcPr>
            <w:tcW w:w="2254" w:type="dxa"/>
            <w:vMerge/>
          </w:tcPr>
          <w:p w:rsidR="006D78C8" w:rsidP="006D78C8" w:rsidRDefault="006D78C8" w14:paraId="40669663" w14:textId="77777777"/>
        </w:tc>
      </w:tr>
      <w:tr w:rsidR="006D78C8" w:rsidTr="009323AA" w14:paraId="2D79EDF0" w14:textId="77777777">
        <w:tc>
          <w:tcPr>
            <w:tcW w:w="2254" w:type="dxa"/>
          </w:tcPr>
          <w:p w:rsidR="006D78C8" w:rsidP="006D78C8" w:rsidRDefault="006D78C8" w14:paraId="460B3A31" w14:textId="0AE613A4">
            <w:r w:rsidRPr="000A7150">
              <w:t>300-000-000</w:t>
            </w:r>
          </w:p>
        </w:tc>
        <w:tc>
          <w:tcPr>
            <w:tcW w:w="2254" w:type="dxa"/>
          </w:tcPr>
          <w:p w:rsidR="006D78C8" w:rsidP="006D78C8" w:rsidRDefault="006D78C8" w14:paraId="7E80A677" w14:textId="77777777"/>
        </w:tc>
        <w:tc>
          <w:tcPr>
            <w:tcW w:w="2254" w:type="dxa"/>
            <w:vMerge/>
          </w:tcPr>
          <w:p w:rsidR="006D78C8" w:rsidP="006D78C8" w:rsidRDefault="006D78C8" w14:paraId="287F0F47" w14:textId="77777777"/>
        </w:tc>
      </w:tr>
    </w:tbl>
    <w:p w:rsidR="009323AA" w:rsidP="009323AA" w:rsidRDefault="009323AA" w14:paraId="26D2E1BA" w14:textId="77777777">
      <w:pPr>
        <w:pStyle w:val="BodyText"/>
        <w:spacing w:before="2"/>
        <w:rPr>
          <w:b/>
          <w:sz w:val="22"/>
          <w:szCs w:val="22"/>
          <w:highlight w:val="yellow"/>
        </w:rPr>
      </w:pPr>
    </w:p>
    <w:p w:rsidR="009323AA" w:rsidP="009323AA" w:rsidRDefault="009323AA" w14:paraId="289DEACC" w14:textId="77777777">
      <w:pPr>
        <w:pStyle w:val="BodyText"/>
        <w:ind w:left="103"/>
        <w:rPr>
          <w:color w:val="FF0000"/>
          <w:w w:val="105"/>
          <w:u w:val="single" w:color="FF0000"/>
        </w:rPr>
      </w:pPr>
    </w:p>
    <w:p w:rsidR="009323AA" w:rsidP="009323AA" w:rsidRDefault="009323AA" w14:paraId="4D456016" w14:textId="77777777">
      <w:pPr>
        <w:pStyle w:val="BodyText"/>
        <w:ind w:left="103"/>
      </w:pPr>
      <w:r>
        <w:rPr>
          <w:color w:val="FF0000"/>
          <w:w w:val="105"/>
          <w:u w:val="single" w:color="FF0000"/>
        </w:rPr>
        <w:t xml:space="preserve">Please complete this form and return it to </w:t>
      </w:r>
      <w:r w:rsidRPr="006D78C8">
        <w:rPr>
          <w:rFonts w:ascii="Garamond"/>
          <w:b/>
          <w:color w:val="FF0000"/>
          <w:w w:val="105"/>
          <w:u w:color="FF0000"/>
        </w:rPr>
        <w:t>Healthcare</w:t>
      </w:r>
      <w:r w:rsidRPr="006D78C8">
        <w:rPr>
          <w:rFonts w:ascii="Garamond"/>
          <w:b/>
          <w:color w:val="FF0000"/>
          <w:w w:val="105"/>
          <w:u w:val="single" w:color="FF0000"/>
        </w:rPr>
        <w:t xml:space="preserve"> 21 </w:t>
      </w:r>
      <w:r w:rsidRPr="006D78C8">
        <w:rPr>
          <w:color w:val="FF0000"/>
          <w:w w:val="105"/>
          <w:u w:val="single" w:color="FF0000"/>
        </w:rPr>
        <w:t>even</w:t>
      </w:r>
      <w:r>
        <w:rPr>
          <w:color w:val="FF0000"/>
          <w:w w:val="105"/>
          <w:u w:val="single" w:color="FF0000"/>
        </w:rPr>
        <w:t xml:space="preserve"> if you have no affected inventory</w:t>
      </w:r>
    </w:p>
    <w:p w:rsidR="009323AA" w:rsidP="009323AA" w:rsidRDefault="009323AA" w14:paraId="13DE2687" w14:textId="77777777">
      <w:pPr>
        <w:pStyle w:val="BodyText"/>
        <w:spacing w:before="61"/>
        <w:ind w:left="103"/>
      </w:pPr>
    </w:p>
    <w:p w:rsidR="009323AA" w:rsidP="009323AA" w:rsidRDefault="009323AA" w14:paraId="011991BA" w14:textId="3731FDB0">
      <w:pPr>
        <w:pStyle w:val="BodyText"/>
        <w:spacing w:before="61"/>
      </w:pPr>
      <w:r>
        <w:t>Information for the courier:</w:t>
      </w:r>
    </w:p>
    <w:p w:rsidR="009323AA" w:rsidP="009323AA" w:rsidRDefault="009323AA" w14:paraId="4CF84E48" w14:textId="77777777">
      <w:pPr>
        <w:pStyle w:val="BodyText"/>
        <w:spacing w:before="8"/>
        <w:rPr>
          <w:sz w:val="19"/>
        </w:rPr>
      </w:pPr>
    </w:p>
    <w:p w:rsidR="009323AA" w:rsidP="009323AA" w:rsidRDefault="009323AA" w14:paraId="6CE00575" w14:textId="77777777">
      <w:pPr>
        <w:pStyle w:val="BodyText"/>
        <w:tabs>
          <w:tab w:val="left" w:pos="8021"/>
        </w:tabs>
        <w:spacing w:before="1"/>
        <w:rPr>
          <w:rFonts w:ascii="Times New Roman"/>
        </w:rPr>
      </w:pPr>
      <w:r>
        <w:t>Number of parcels to</w:t>
      </w:r>
      <w:r>
        <w:rPr>
          <w:spacing w:val="40"/>
        </w:rPr>
        <w:t xml:space="preserve"> </w:t>
      </w:r>
      <w:r>
        <w:t xml:space="preserve">collect:   </w:t>
      </w:r>
      <w:r>
        <w:rPr>
          <w:spacing w:val="-24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323AA" w:rsidP="009323AA" w:rsidRDefault="009323AA" w14:paraId="693E54FC" w14:textId="77777777">
      <w:pPr>
        <w:pStyle w:val="BodyText"/>
        <w:spacing w:before="10"/>
        <w:rPr>
          <w:rFonts w:ascii="Times New Roman"/>
          <w:sz w:val="29"/>
        </w:rPr>
      </w:pPr>
    </w:p>
    <w:p w:rsidR="009323AA" w:rsidP="009323AA" w:rsidRDefault="009323AA" w14:paraId="174F2E93" w14:textId="77777777">
      <w:pPr>
        <w:pStyle w:val="BodyText"/>
        <w:tabs>
          <w:tab w:val="left" w:pos="1216"/>
          <w:tab w:val="left" w:pos="3203"/>
        </w:tabs>
      </w:pPr>
      <w:r>
        <w:rPr>
          <w:spacing w:val="-1"/>
        </w:rPr>
        <w:t>Weight:</w:t>
      </w:r>
      <w:r>
        <w:rPr>
          <w:spacing w:val="-1"/>
        </w:rPr>
        <w:tab/>
      </w:r>
      <w:r>
        <w:rPr>
          <w:noProof/>
          <w:position w:val="-7"/>
        </w:rPr>
        <w:drawing>
          <wp:inline distT="0" distB="0" distL="0" distR="0" wp14:anchorId="53BA8DE0" wp14:editId="36E1A75D">
            <wp:extent cx="166116" cy="166116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t>&lt;</w:t>
      </w:r>
      <w:r>
        <w:rPr>
          <w:spacing w:val="11"/>
        </w:rPr>
        <w:t xml:space="preserve"> </w:t>
      </w:r>
      <w:r>
        <w:t>45kg</w:t>
      </w:r>
      <w:r>
        <w:tab/>
      </w:r>
      <w:r>
        <w:rPr>
          <w:noProof/>
          <w:position w:val="-5"/>
        </w:rPr>
        <w:drawing>
          <wp:inline distT="0" distB="0" distL="0" distR="0" wp14:anchorId="09DE5E39" wp14:editId="32D17677">
            <wp:extent cx="167640" cy="16764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19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45kg</w:t>
      </w:r>
    </w:p>
    <w:p w:rsidR="000718C6" w:rsidRDefault="000718C6" w14:paraId="69CFFC7A" w14:textId="77777777"/>
    <w:p w:rsidR="009323AA" w:rsidP="009323AA" w:rsidRDefault="009323AA" w14:paraId="2C6C983B" w14:textId="77777777">
      <w:pPr>
        <w:pStyle w:val="ListParagraph"/>
        <w:numPr>
          <w:ilvl w:val="0"/>
          <w:numId w:val="1"/>
        </w:numPr>
        <w:tabs>
          <w:tab w:val="left" w:pos="380"/>
        </w:tabs>
        <w:spacing w:line="235" w:lineRule="auto"/>
        <w:ind w:right="101"/>
        <w:rPr>
          <w:sz w:val="21"/>
        </w:rPr>
      </w:pPr>
      <w:r>
        <w:rPr>
          <w:sz w:val="21"/>
        </w:rPr>
        <w:t xml:space="preserve">Please fax or email this form back to </w:t>
      </w:r>
      <w:r>
        <w:rPr>
          <w:rFonts w:ascii="Palatino Linotype" w:hAnsi="Palatino Linotype"/>
          <w:sz w:val="21"/>
        </w:rPr>
        <w:t xml:space="preserve">Healthcare 21 </w:t>
      </w:r>
      <w:r>
        <w:rPr>
          <w:sz w:val="21"/>
        </w:rPr>
        <w:t>within 10 days using the contact details referenced at the top of this</w:t>
      </w:r>
      <w:r>
        <w:rPr>
          <w:spacing w:val="1"/>
          <w:sz w:val="21"/>
        </w:rPr>
        <w:t xml:space="preserve"> </w:t>
      </w:r>
      <w:r>
        <w:rPr>
          <w:sz w:val="21"/>
        </w:rPr>
        <w:t>form.</w:t>
      </w:r>
    </w:p>
    <w:p w:rsidR="009323AA" w:rsidP="009323AA" w:rsidRDefault="009323AA" w14:paraId="5D18E7C6" w14:textId="77777777">
      <w:pPr>
        <w:pStyle w:val="ListParagraph"/>
        <w:numPr>
          <w:ilvl w:val="0"/>
          <w:numId w:val="1"/>
        </w:numPr>
        <w:tabs>
          <w:tab w:val="left" w:pos="380"/>
        </w:tabs>
        <w:spacing w:before="119" w:line="235" w:lineRule="auto"/>
        <w:ind w:right="266"/>
        <w:rPr>
          <w:sz w:val="21"/>
        </w:rPr>
      </w:pPr>
      <w:r>
        <w:rPr>
          <w:sz w:val="21"/>
        </w:rPr>
        <w:t>C</w:t>
      </w:r>
      <w:r>
        <w:rPr>
          <w:rFonts w:ascii="Palatino Linotype" w:hAnsi="Palatino Linotype"/>
          <w:sz w:val="21"/>
        </w:rPr>
        <w:t>ompliance</w:t>
      </w:r>
      <w:r>
        <w:rPr>
          <w:rFonts w:ascii="Palatino Linotype" w:hAnsi="Palatino Linotype"/>
          <w:spacing w:val="-10"/>
          <w:sz w:val="21"/>
        </w:rPr>
        <w:t xml:space="preserve"> </w:t>
      </w:r>
      <w:r>
        <w:rPr>
          <w:rFonts w:ascii="Palatino Linotype" w:hAnsi="Palatino Linotype"/>
          <w:sz w:val="21"/>
        </w:rPr>
        <w:t>or</w:t>
      </w:r>
      <w:r>
        <w:rPr>
          <w:rFonts w:ascii="Palatino Linotype" w:hAnsi="Palatino Linotype"/>
          <w:spacing w:val="-10"/>
          <w:sz w:val="21"/>
        </w:rPr>
        <w:t xml:space="preserve"> </w:t>
      </w:r>
      <w:r>
        <w:rPr>
          <w:rFonts w:ascii="Palatino Linotype" w:hAnsi="Palatino Linotype"/>
          <w:sz w:val="21"/>
        </w:rPr>
        <w:t>customer</w:t>
      </w:r>
      <w:r>
        <w:rPr>
          <w:rFonts w:ascii="Palatino Linotype" w:hAnsi="Palatino Linotype"/>
          <w:spacing w:val="-9"/>
          <w:sz w:val="21"/>
        </w:rPr>
        <w:t xml:space="preserve"> </w:t>
      </w:r>
      <w:r>
        <w:rPr>
          <w:rFonts w:ascii="Palatino Linotype" w:hAnsi="Palatino Linotype"/>
          <w:sz w:val="21"/>
        </w:rPr>
        <w:t>service</w:t>
      </w:r>
      <w:r>
        <w:rPr>
          <w:rFonts w:ascii="Palatino Linotype" w:hAnsi="Palatino Linotype"/>
          <w:spacing w:val="-10"/>
          <w:sz w:val="21"/>
        </w:rPr>
        <w:t xml:space="preserve"> </w:t>
      </w:r>
      <w:r>
        <w:rPr>
          <w:sz w:val="21"/>
        </w:rPr>
        <w:t>will contact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directly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organise</w:t>
      </w:r>
      <w:r>
        <w:rPr>
          <w:spacing w:val="-4"/>
          <w:sz w:val="21"/>
        </w:rPr>
        <w:t xml:space="preserve"> </w:t>
      </w:r>
      <w:r>
        <w:rPr>
          <w:sz w:val="21"/>
        </w:rPr>
        <w:t>return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affected</w:t>
      </w:r>
      <w:r>
        <w:rPr>
          <w:spacing w:val="-3"/>
          <w:sz w:val="21"/>
        </w:rPr>
        <w:t xml:space="preserve"> </w:t>
      </w:r>
      <w:r>
        <w:rPr>
          <w:sz w:val="21"/>
        </w:rPr>
        <w:t>products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credit</w:t>
      </w:r>
      <w:r>
        <w:rPr>
          <w:spacing w:val="-3"/>
          <w:sz w:val="21"/>
        </w:rPr>
        <w:t xml:space="preserve"> </w:t>
      </w:r>
      <w:r>
        <w:rPr>
          <w:sz w:val="21"/>
        </w:rPr>
        <w:t>will be given for returned</w:t>
      </w:r>
      <w:r>
        <w:rPr>
          <w:spacing w:val="-1"/>
          <w:sz w:val="21"/>
        </w:rPr>
        <w:t xml:space="preserve"> </w:t>
      </w:r>
      <w:r>
        <w:rPr>
          <w:sz w:val="21"/>
        </w:rPr>
        <w:t>products.</w:t>
      </w:r>
    </w:p>
    <w:p w:rsidR="009323AA" w:rsidP="009323AA" w:rsidRDefault="009323AA" w14:paraId="1F8076B1" w14:textId="77777777">
      <w:pPr>
        <w:pStyle w:val="ListParagraph"/>
        <w:numPr>
          <w:ilvl w:val="0"/>
          <w:numId w:val="1"/>
        </w:numPr>
        <w:tabs>
          <w:tab w:val="left" w:pos="380"/>
        </w:tabs>
        <w:spacing w:before="109"/>
        <w:rPr>
          <w:sz w:val="21"/>
        </w:rPr>
      </w:pPr>
      <w:r>
        <w:rPr>
          <w:sz w:val="21"/>
        </w:rPr>
        <w:t>Please don’t send the goods back before having received the return</w:t>
      </w:r>
      <w:r>
        <w:rPr>
          <w:spacing w:val="23"/>
          <w:sz w:val="21"/>
        </w:rPr>
        <w:t xml:space="preserve"> </w:t>
      </w:r>
      <w:r>
        <w:rPr>
          <w:sz w:val="21"/>
        </w:rPr>
        <w:t>documentation.</w:t>
      </w:r>
    </w:p>
    <w:p w:rsidRPr="009323AA" w:rsidR="009323AA" w:rsidRDefault="009323AA" w14:paraId="7D226AEA" w14:textId="77777777"/>
    <w:sectPr w:rsidRPr="009323AA" w:rsidR="009323AA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0FCA" w:rsidP="009323AA" w:rsidRDefault="00D10FCA" w14:paraId="7D54E14A" w14:textId="77777777">
      <w:r>
        <w:separator/>
      </w:r>
    </w:p>
  </w:endnote>
  <w:endnote w:type="continuationSeparator" w:id="0">
    <w:p w:rsidR="00D10FCA" w:rsidP="009323AA" w:rsidRDefault="00D10FCA" w14:paraId="76134C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7096" w:rsidP="00797096" w:rsidRDefault="00797096" w14:paraId="74011623" w14:textId="4F312CBF">
    <w:pPr>
      <w:pStyle w:val="Footer"/>
    </w:pPr>
    <w:r>
      <w:t xml:space="preserve">Issued Date: </w:t>
    </w:r>
    <w:r w:rsidR="00C1213B">
      <w:t>25 Apr 2023</w:t>
    </w:r>
    <w:r>
      <w:t xml:space="preserve">        </w:t>
    </w:r>
  </w:p>
  <w:p w:rsidR="00797096" w:rsidP="00797096" w:rsidRDefault="00797096" w14:paraId="68BB3439" w14:textId="77777777">
    <w:pPr>
      <w:pStyle w:val="Footer"/>
      <w:rPr>
        <w:b/>
        <w:bCs/>
        <w:snapToGrid w:val="0"/>
        <w:sz w:val="24"/>
        <w:szCs w:val="24"/>
      </w:rPr>
    </w:pPr>
    <w:bookmarkStart w:name="_Hlk519261581" w:id="0"/>
    <w:r w:rsidRPr="00A7324E">
      <w:rPr>
        <w:sz w:val="24"/>
        <w:szCs w:val="24"/>
      </w:rPr>
      <w:t>©Healthcare 21 Group</w:t>
    </w:r>
    <w:bookmarkEnd w:id="0"/>
    <w:r>
      <w:rPr>
        <w:sz w:val="24"/>
        <w:szCs w:val="24"/>
      </w:rPr>
      <w:tab/>
    </w:r>
    <w:r>
      <w:rPr>
        <w:sz w:val="24"/>
        <w:szCs w:val="24"/>
      </w:rPr>
      <w:tab/>
    </w:r>
    <w:r w:rsidRPr="00A7324E">
      <w:rPr>
        <w:b/>
        <w:bCs/>
        <w:snapToGrid w:val="0"/>
        <w:sz w:val="24"/>
        <w:szCs w:val="24"/>
      </w:rPr>
      <w:t xml:space="preserve">Page </w:t>
    </w:r>
    <w:r w:rsidRPr="00A7324E">
      <w:rPr>
        <w:b/>
        <w:bCs/>
        <w:snapToGrid w:val="0"/>
        <w:sz w:val="24"/>
        <w:szCs w:val="24"/>
      </w:rPr>
      <w:fldChar w:fldCharType="begin"/>
    </w:r>
    <w:r w:rsidRPr="00A7324E">
      <w:rPr>
        <w:b/>
        <w:bCs/>
        <w:snapToGrid w:val="0"/>
        <w:sz w:val="24"/>
        <w:szCs w:val="24"/>
      </w:rPr>
      <w:instrText xml:space="preserve"> PAGE </w:instrText>
    </w:r>
    <w:r w:rsidRPr="00A7324E">
      <w:rPr>
        <w:b/>
        <w:bCs/>
        <w:snapToGrid w:val="0"/>
        <w:sz w:val="24"/>
        <w:szCs w:val="24"/>
      </w:rPr>
      <w:fldChar w:fldCharType="separate"/>
    </w:r>
    <w:r>
      <w:rPr>
        <w:b/>
        <w:bCs/>
        <w:snapToGrid w:val="0"/>
        <w:sz w:val="24"/>
        <w:szCs w:val="24"/>
      </w:rPr>
      <w:t>1</w:t>
    </w:r>
    <w:r w:rsidRPr="00A7324E">
      <w:rPr>
        <w:b/>
        <w:bCs/>
        <w:snapToGrid w:val="0"/>
        <w:sz w:val="24"/>
        <w:szCs w:val="24"/>
      </w:rPr>
      <w:fldChar w:fldCharType="end"/>
    </w:r>
    <w:r w:rsidRPr="00A7324E">
      <w:rPr>
        <w:b/>
        <w:bCs/>
        <w:snapToGrid w:val="0"/>
        <w:sz w:val="24"/>
        <w:szCs w:val="24"/>
      </w:rPr>
      <w:t xml:space="preserve"> of </w:t>
    </w:r>
    <w:r w:rsidRPr="00A7324E">
      <w:rPr>
        <w:b/>
        <w:bCs/>
        <w:snapToGrid w:val="0"/>
        <w:sz w:val="24"/>
        <w:szCs w:val="24"/>
      </w:rPr>
      <w:fldChar w:fldCharType="begin"/>
    </w:r>
    <w:r w:rsidRPr="00A7324E">
      <w:rPr>
        <w:b/>
        <w:bCs/>
        <w:snapToGrid w:val="0"/>
        <w:sz w:val="24"/>
        <w:szCs w:val="24"/>
      </w:rPr>
      <w:instrText xml:space="preserve"> NUMPAGES </w:instrText>
    </w:r>
    <w:r w:rsidRPr="00A7324E">
      <w:rPr>
        <w:b/>
        <w:bCs/>
        <w:snapToGrid w:val="0"/>
        <w:sz w:val="24"/>
        <w:szCs w:val="24"/>
      </w:rPr>
      <w:fldChar w:fldCharType="separate"/>
    </w:r>
    <w:r>
      <w:rPr>
        <w:b/>
        <w:bCs/>
        <w:snapToGrid w:val="0"/>
        <w:sz w:val="24"/>
        <w:szCs w:val="24"/>
      </w:rPr>
      <w:t>1</w:t>
    </w:r>
    <w:r w:rsidRPr="00A7324E">
      <w:rPr>
        <w:b/>
        <w:bCs/>
        <w:snapToGrid w:val="0"/>
        <w:sz w:val="24"/>
        <w:szCs w:val="24"/>
      </w:rPr>
      <w:fldChar w:fldCharType="end"/>
    </w:r>
  </w:p>
  <w:p w:rsidRPr="00797096" w:rsidR="0098090C" w:rsidP="00797096" w:rsidRDefault="0098090C" w14:paraId="5181A3B6" w14:textId="7A539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0FCA" w:rsidP="009323AA" w:rsidRDefault="00D10FCA" w14:paraId="5F7AD395" w14:textId="77777777">
      <w:r>
        <w:separator/>
      </w:r>
    </w:p>
  </w:footnote>
  <w:footnote w:type="continuationSeparator" w:id="0">
    <w:p w:rsidR="00D10FCA" w:rsidP="009323AA" w:rsidRDefault="00D10FCA" w14:paraId="461F6E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1D096F" w:rsidR="009323AA" w:rsidRDefault="009323AA" w14:paraId="3F963431" w14:textId="32743DC6">
    <w:pPr>
      <w:pStyle w:val="Header"/>
      <w:rPr>
        <w:lang w:val="en-IE"/>
      </w:rPr>
    </w:pPr>
    <w:r>
      <w:rPr>
        <w:rFonts w:ascii="Times New Roman"/>
        <w:noProof/>
        <w:sz w:val="20"/>
      </w:rPr>
      <w:drawing>
        <wp:inline distT="0" distB="0" distL="0" distR="0" wp14:anchorId="35A9F84E" wp14:editId="54A792E1">
          <wp:extent cx="560499" cy="27774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499" cy="277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096F" w:rsidR="000D5DC3">
      <w:rPr>
        <w:lang w:val="en-IE"/>
      </w:rPr>
      <w:tab/>
    </w:r>
    <w:r w:rsidRPr="001D096F" w:rsidR="001D096F">
      <w:rPr>
        <w:szCs w:val="20"/>
        <w:lang w:val="en-IE"/>
      </w:rPr>
      <w:t>VF01RECALL Verification Form Recall No V</w:t>
    </w:r>
    <w:r w:rsidR="001D096F">
      <w:rPr>
        <w:szCs w:val="20"/>
        <w:lang w:val="en-IE"/>
      </w:rPr>
      <w:t>F01RECALL V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1068D"/>
    <w:multiLevelType w:val="hybridMultilevel"/>
    <w:tmpl w:val="D96CC658"/>
    <w:lvl w:ilvl="0" w:tplc="CC4AE378">
      <w:numFmt w:val="bullet"/>
      <w:lvlText w:val=""/>
      <w:lvlJc w:val="left"/>
      <w:pPr>
        <w:ind w:left="379" w:hanging="276"/>
      </w:pPr>
      <w:rPr>
        <w:rFonts w:hint="default" w:ascii="Symbol" w:hAnsi="Symbol" w:eastAsia="Symbol" w:cs="Symbol"/>
        <w:w w:val="102"/>
        <w:sz w:val="21"/>
        <w:szCs w:val="21"/>
      </w:rPr>
    </w:lvl>
    <w:lvl w:ilvl="1" w:tplc="F4C242AA">
      <w:numFmt w:val="bullet"/>
      <w:lvlText w:val="•"/>
      <w:lvlJc w:val="left"/>
      <w:pPr>
        <w:ind w:left="1394" w:hanging="276"/>
      </w:pPr>
      <w:rPr>
        <w:rFonts w:hint="default"/>
      </w:rPr>
    </w:lvl>
    <w:lvl w:ilvl="2" w:tplc="EDD6C7C2">
      <w:numFmt w:val="bullet"/>
      <w:lvlText w:val="•"/>
      <w:lvlJc w:val="left"/>
      <w:pPr>
        <w:ind w:left="2408" w:hanging="276"/>
      </w:pPr>
      <w:rPr>
        <w:rFonts w:hint="default"/>
      </w:rPr>
    </w:lvl>
    <w:lvl w:ilvl="3" w:tplc="D9926900">
      <w:numFmt w:val="bullet"/>
      <w:lvlText w:val="•"/>
      <w:lvlJc w:val="left"/>
      <w:pPr>
        <w:ind w:left="3422" w:hanging="276"/>
      </w:pPr>
      <w:rPr>
        <w:rFonts w:hint="default"/>
      </w:rPr>
    </w:lvl>
    <w:lvl w:ilvl="4" w:tplc="8A0C8A1E">
      <w:numFmt w:val="bullet"/>
      <w:lvlText w:val="•"/>
      <w:lvlJc w:val="left"/>
      <w:pPr>
        <w:ind w:left="4436" w:hanging="276"/>
      </w:pPr>
      <w:rPr>
        <w:rFonts w:hint="default"/>
      </w:rPr>
    </w:lvl>
    <w:lvl w:ilvl="5" w:tplc="3C46BD8E">
      <w:numFmt w:val="bullet"/>
      <w:lvlText w:val="•"/>
      <w:lvlJc w:val="left"/>
      <w:pPr>
        <w:ind w:left="5450" w:hanging="276"/>
      </w:pPr>
      <w:rPr>
        <w:rFonts w:hint="default"/>
      </w:rPr>
    </w:lvl>
    <w:lvl w:ilvl="6" w:tplc="915632A8">
      <w:numFmt w:val="bullet"/>
      <w:lvlText w:val="•"/>
      <w:lvlJc w:val="left"/>
      <w:pPr>
        <w:ind w:left="6464" w:hanging="276"/>
      </w:pPr>
      <w:rPr>
        <w:rFonts w:hint="default"/>
      </w:rPr>
    </w:lvl>
    <w:lvl w:ilvl="7" w:tplc="BC406470">
      <w:numFmt w:val="bullet"/>
      <w:lvlText w:val="•"/>
      <w:lvlJc w:val="left"/>
      <w:pPr>
        <w:ind w:left="7478" w:hanging="276"/>
      </w:pPr>
      <w:rPr>
        <w:rFonts w:hint="default"/>
      </w:rPr>
    </w:lvl>
    <w:lvl w:ilvl="8" w:tplc="AE88379C">
      <w:numFmt w:val="bullet"/>
      <w:lvlText w:val="•"/>
      <w:lvlJc w:val="left"/>
      <w:pPr>
        <w:ind w:left="8492" w:hanging="276"/>
      </w:pPr>
      <w:rPr>
        <w:rFonts w:hint="default"/>
      </w:rPr>
    </w:lvl>
  </w:abstractNum>
  <w:num w:numId="1" w16cid:durableId="4745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AA"/>
    <w:rsid w:val="0003249C"/>
    <w:rsid w:val="000718C6"/>
    <w:rsid w:val="00085054"/>
    <w:rsid w:val="000D5DC3"/>
    <w:rsid w:val="001D096F"/>
    <w:rsid w:val="001F210D"/>
    <w:rsid w:val="003006AD"/>
    <w:rsid w:val="00312F24"/>
    <w:rsid w:val="0038322C"/>
    <w:rsid w:val="003B07D2"/>
    <w:rsid w:val="00425910"/>
    <w:rsid w:val="00487826"/>
    <w:rsid w:val="0055189E"/>
    <w:rsid w:val="00690ABE"/>
    <w:rsid w:val="006D78C8"/>
    <w:rsid w:val="0077414F"/>
    <w:rsid w:val="00797096"/>
    <w:rsid w:val="007972CF"/>
    <w:rsid w:val="008340CB"/>
    <w:rsid w:val="00896DEE"/>
    <w:rsid w:val="008C3A4D"/>
    <w:rsid w:val="009323AA"/>
    <w:rsid w:val="009745B9"/>
    <w:rsid w:val="0098090C"/>
    <w:rsid w:val="009815D1"/>
    <w:rsid w:val="009E11A5"/>
    <w:rsid w:val="00A965F8"/>
    <w:rsid w:val="00B62F84"/>
    <w:rsid w:val="00C01089"/>
    <w:rsid w:val="00C036B1"/>
    <w:rsid w:val="00C1213B"/>
    <w:rsid w:val="00C65C0D"/>
    <w:rsid w:val="00D10FCA"/>
    <w:rsid w:val="00DC1C70"/>
    <w:rsid w:val="00E60FDD"/>
    <w:rsid w:val="00F947E9"/>
    <w:rsid w:val="00FF56F4"/>
    <w:rsid w:val="0D77B1E1"/>
    <w:rsid w:val="108427DA"/>
    <w:rsid w:val="256695D1"/>
    <w:rsid w:val="3A63E163"/>
    <w:rsid w:val="705FDDD0"/>
    <w:rsid w:val="7F4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D854"/>
  <w15:chartTrackingRefBased/>
  <w15:docId w15:val="{FC356BBE-50C9-4EEC-94CC-39EBE97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23AA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AA"/>
    <w:pPr>
      <w:ind w:left="657" w:right="463"/>
      <w:jc w:val="center"/>
      <w:outlineLvl w:val="0"/>
    </w:pPr>
    <w:rPr>
      <w:rFonts w:ascii="Arial" w:hAnsi="Arial" w:eastAsia="Arial" w:cs="Arial"/>
      <w:b/>
      <w:bCs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3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23AA"/>
  </w:style>
  <w:style w:type="paragraph" w:styleId="Footer">
    <w:name w:val="footer"/>
    <w:basedOn w:val="Normal"/>
    <w:link w:val="FooterChar"/>
    <w:uiPriority w:val="99"/>
    <w:unhideWhenUsed/>
    <w:rsid w:val="009323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23AA"/>
  </w:style>
  <w:style w:type="character" w:styleId="Heading1Char" w:customStyle="1">
    <w:name w:val="Heading 1 Char"/>
    <w:basedOn w:val="DefaultParagraphFont"/>
    <w:link w:val="Heading1"/>
    <w:uiPriority w:val="9"/>
    <w:rsid w:val="009323AA"/>
    <w:rPr>
      <w:rFonts w:ascii="Arial" w:hAnsi="Arial" w:eastAsia="Arial" w:cs="Arial"/>
      <w:b/>
      <w:bCs/>
      <w:sz w:val="25"/>
      <w:szCs w:val="2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23AA"/>
    <w:rPr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rsid w:val="009323AA"/>
    <w:rPr>
      <w:rFonts w:ascii="Calibri" w:hAnsi="Calibri" w:eastAsia="Calibri" w:cs="Calibri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932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9323AA"/>
    <w:pPr>
      <w:spacing w:before="1"/>
      <w:ind w:left="379" w:hanging="276"/>
    </w:pPr>
  </w:style>
  <w:style w:type="character" w:styleId="Hyperlink">
    <w:name w:val="Hyperlink"/>
    <w:basedOn w:val="DefaultParagraphFont"/>
    <w:uiPriority w:val="99"/>
    <w:unhideWhenUsed/>
    <w:rsid w:val="00974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compliance@hc21.group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B35D57683542AC516C7F6EEDABC7" ma:contentTypeVersion="16" ma:contentTypeDescription="Create a new document." ma:contentTypeScope="" ma:versionID="b7ec2ef219c73bba8c895dd2e6caf2c3">
  <xsd:schema xmlns:xsd="http://www.w3.org/2001/XMLSchema" xmlns:xs="http://www.w3.org/2001/XMLSchema" xmlns:p="http://schemas.microsoft.com/office/2006/metadata/properties" xmlns:ns2="936df1b5-00c6-4702-8bb7-3926dbd506e5" xmlns:ns3="56255ebe-9c68-431b-a6d5-89cfc616d775" targetNamespace="http://schemas.microsoft.com/office/2006/metadata/properties" ma:root="true" ma:fieldsID="782d4b1649791cc72007023e80701105" ns2:_="" ns3:_="">
    <xsd:import namespace="936df1b5-00c6-4702-8bb7-3926dbd506e5"/>
    <xsd:import namespace="56255ebe-9c68-431b-a6d5-89cfc616d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Instruction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1b5-00c6-4702-8bb7-3926dbd50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3fa71b-9c3a-4ab9-b725-5f9600f91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Instructions" ma:index="21" nillable="true" ma:displayName="Instructions -Use the SWOT or PESTLE or both to identify risks to the business against the strategic objectives " ma:format="Dropdown" ma:internalName="Instruction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55ebe-9c68-431b-a6d5-89cfc616d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63ab1c-cece-48b3-ba95-c84ba8e3f021}" ma:internalName="TaxCatchAll" ma:showField="CatchAllData" ma:web="56255ebe-9c68-431b-a6d5-89cfc616d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ctions xmlns="936df1b5-00c6-4702-8bb7-3926dbd506e5" xsi:nil="true"/>
    <TaxCatchAll xmlns="56255ebe-9c68-431b-a6d5-89cfc616d775" xsi:nil="true"/>
    <lcf76f155ced4ddcb4097134ff3c332f xmlns="936df1b5-00c6-4702-8bb7-3926dbd506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932A0-6AF5-4C1C-A09E-7AEAEB037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1b5-00c6-4702-8bb7-3926dbd506e5"/>
    <ds:schemaRef ds:uri="56255ebe-9c68-431b-a6d5-89cfc616d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EB370-0371-425E-8BA1-596BF996A1EB}">
  <ds:schemaRefs>
    <ds:schemaRef ds:uri="http://schemas.microsoft.com/office/2006/metadata/properties"/>
    <ds:schemaRef ds:uri="http://schemas.microsoft.com/office/infopath/2007/PartnerControls"/>
    <ds:schemaRef ds:uri="936df1b5-00c6-4702-8bb7-3926dbd506e5"/>
    <ds:schemaRef ds:uri="56255ebe-9c68-431b-a6d5-89cfc616d775"/>
  </ds:schemaRefs>
</ds:datastoreItem>
</file>

<file path=customXml/itemProps3.xml><?xml version="1.0" encoding="utf-8"?>
<ds:datastoreItem xmlns:ds="http://schemas.openxmlformats.org/officeDocument/2006/customXml" ds:itemID="{5BDA6884-89C8-421D-B8EB-85CE9CFAB4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Elaine Keating | HC21</dc:creator>
  <keywords/>
  <dc:description/>
  <lastModifiedBy>Kinga Jurusik</lastModifiedBy>
  <revision>8</revision>
  <lastPrinted>2018-12-20T18:08:00.0000000Z</lastPrinted>
  <dcterms:created xsi:type="dcterms:W3CDTF">2024-01-30T14:23:00.0000000Z</dcterms:created>
  <dcterms:modified xsi:type="dcterms:W3CDTF">2024-07-26T11:02:27.7482733Z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0x010100885BB35D57683542AC516C7F6EEDABC7</vt:lpwstr>
  </property>
  <property fmtid="{D5CDD505-2E9C-101B-9397-08002B2CF9AE}" pid="3" name="Order">
    <vt:r8>35200</vt:r8>
  </property>
  <property fmtid="{D5CDD505-2E9C-101B-9397-08002B2CF9AE}" pid="4" name="MediaServiceImageTags">
    <vt:lpwstr/>
  </property>
</Properties>
</file>